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83AD6" w14:textId="1211B36E" w:rsidR="00FA7ACF" w:rsidRPr="00203A0C" w:rsidRDefault="005A57DD" w:rsidP="005A57DD">
      <w:pPr>
        <w:jc w:val="center"/>
        <w:rPr>
          <w:sz w:val="28"/>
          <w:szCs w:val="28"/>
        </w:rPr>
      </w:pPr>
      <w:r w:rsidRPr="00203A0C">
        <w:rPr>
          <w:sz w:val="28"/>
          <w:szCs w:val="28"/>
        </w:rPr>
        <w:t xml:space="preserve">Mental </w:t>
      </w:r>
      <w:proofErr w:type="spellStart"/>
      <w:r w:rsidRPr="00203A0C">
        <w:rPr>
          <w:sz w:val="28"/>
          <w:szCs w:val="28"/>
        </w:rPr>
        <w:t>impairment</w:t>
      </w:r>
      <w:proofErr w:type="spellEnd"/>
      <w:r w:rsidRPr="00203A0C">
        <w:rPr>
          <w:sz w:val="28"/>
          <w:szCs w:val="28"/>
        </w:rPr>
        <w:t xml:space="preserve"> video transcript</w:t>
      </w:r>
    </w:p>
    <w:p w14:paraId="4C1D34F0" w14:textId="1784BAF3" w:rsidR="005A57DD" w:rsidRDefault="005A57DD" w:rsidP="005A57DD"/>
    <w:p w14:paraId="5A04B4FF" w14:textId="01A087BD" w:rsidR="005A57DD" w:rsidRDefault="005A57DD" w:rsidP="005A57DD"/>
    <w:p w14:paraId="6E956FD0" w14:textId="77777777" w:rsidR="005A57DD" w:rsidRDefault="005A57DD" w:rsidP="00203A0C">
      <w:pPr>
        <w:ind w:firstLine="720"/>
        <w:jc w:val="both"/>
      </w:pPr>
      <w:r>
        <w:t xml:space="preserve">Mă numesc Camelia Oprea, sunt mama unei persoane cu sindrom </w:t>
      </w:r>
      <w:proofErr w:type="spellStart"/>
      <w:r>
        <w:t>Down</w:t>
      </w:r>
      <w:proofErr w:type="spellEnd"/>
      <w:r>
        <w:t>. Fiica mea Mara are 20 de ani și sunt președinta asociației INTEGRA pentru persoanele cu dizabilități mintale - o asociație de părinți care a fost înființată în Arad în urmă cu 12 ani pentru a sprijini persoanele cu dizabilități intelectuale de toate vârstele, precum și familiile acestora.</w:t>
      </w:r>
    </w:p>
    <w:p w14:paraId="0683FCC2" w14:textId="1AB9F70A" w:rsidR="005A57DD" w:rsidRDefault="005A57DD" w:rsidP="00203A0C">
      <w:pPr>
        <w:ind w:firstLine="720"/>
        <w:jc w:val="both"/>
      </w:pPr>
      <w:r>
        <w:t xml:space="preserve">După cum știm, dizabilitatea intelectuală, cel puțin în cazul persoanelor cu sindrom </w:t>
      </w:r>
      <w:proofErr w:type="spellStart"/>
      <w:r>
        <w:t>Down</w:t>
      </w:r>
      <w:proofErr w:type="spellEnd"/>
      <w:r>
        <w:t>, este asociată cu afecțiunea pe care aceștia o poartă pe tot parcursul vieții lor. Dar ea este asociată și cu tulburări din spectrul autist în care mulți dintre copiii și tinerii care frecventează asociația noastră sunt incluși.</w:t>
      </w:r>
    </w:p>
    <w:p w14:paraId="2FA57541" w14:textId="77777777" w:rsidR="00203A0C" w:rsidRDefault="00203A0C" w:rsidP="00203A0C">
      <w:pPr>
        <w:ind w:firstLine="720"/>
        <w:jc w:val="both"/>
      </w:pPr>
      <w:r>
        <w:t>În ce constă dizabilitatea intelectuală - în dificultăți de vorbire, dificultăți de cunoaștere, dificultăți de adaptare la spații noi, și diverse alte tipuri de dificultăți pe care le lucrăm împreună în asociația noastră și nu numai. Lucrăm împreună cu părinții, terapeuții, profesorii și personalul medical, pentru ca fiecare tânăr, copil sau adult să-și atingă potențialul maxim pe care și l-ar putea dezvolta.</w:t>
      </w:r>
    </w:p>
    <w:p w14:paraId="6B46E8C9" w14:textId="26E778BF" w:rsidR="00203A0C" w:rsidRDefault="00203A0C" w:rsidP="00203A0C">
      <w:pPr>
        <w:ind w:firstLine="720"/>
        <w:jc w:val="both"/>
      </w:pPr>
      <w:r>
        <w:t>Dificultățile pe care le avem în lupta noastră sau în demersul nostru alături de aceste persoane, nu sunt neapărat legate de ele, ci de percepția cu care societatea le abordează. În sensul în care și acum se întâmplă ca unii copii să nu fie acceptați în grupele sau clasele din școlile și grădinițele de masă. Se întâmplă și acum ca adulții cu dizabilități intelectuale să nu-și găsească locuri de muncă - mai mult NU decât da.</w:t>
      </w:r>
    </w:p>
    <w:p w14:paraId="1910070A" w14:textId="56FAF46C" w:rsidR="00203A0C" w:rsidRDefault="00203A0C" w:rsidP="00203A0C">
      <w:pPr>
        <w:ind w:firstLine="720"/>
        <w:jc w:val="both"/>
      </w:pPr>
      <w:r w:rsidRPr="00203A0C">
        <w:t>DAR partea bună este că ei sunt cei care ne învață ce lucruri sunt prețioase în viață, ce înseamnă dragostea, atenția; ce înseamnă prietenia și cu ajutorul lor și a acestor atribute ale lor reușim să găsim lângă noi oameni prețioși care să le acorde o atenție deosebită, care îi antrenează, care îi învață să facă teatru, să picteze, care vor să fie în preajma lor ; care îi însoțesc în excursii, în activitățile asociației noastre, dar și care le oferă un strop de normalitate în drumul lor spre independență, atât cât se poate regăsi la nivelul unui  persoane cu dizabilități intelectuale.</w:t>
      </w:r>
    </w:p>
    <w:sectPr w:rsidR="0020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DD"/>
    <w:rsid w:val="00203A0C"/>
    <w:rsid w:val="005A57DD"/>
    <w:rsid w:val="00A67C33"/>
    <w:rsid w:val="00FA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44C5"/>
  <w15:chartTrackingRefBased/>
  <w15:docId w15:val="{3E45CA81-F3DC-4BE3-B0E0-A54AEC3F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Bibarț</dc:creator>
  <cp:keywords/>
  <dc:description/>
  <cp:lastModifiedBy>Nicoleta Bibarț</cp:lastModifiedBy>
  <cp:revision>1</cp:revision>
  <dcterms:created xsi:type="dcterms:W3CDTF">2023-09-04T09:07:00Z</dcterms:created>
  <dcterms:modified xsi:type="dcterms:W3CDTF">2023-09-04T09:27:00Z</dcterms:modified>
</cp:coreProperties>
</file>